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AB" w:rsidRPr="00D439AB" w:rsidRDefault="00694EA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15.02.2020</w:t>
      </w:r>
      <w:r w:rsidR="004629A8">
        <w:rPr>
          <w:rFonts w:ascii="Arial" w:hAnsi="Arial" w:cs="Arial"/>
          <w:b/>
          <w:sz w:val="32"/>
          <w:szCs w:val="32"/>
        </w:rPr>
        <w:t>г</w:t>
      </w:r>
      <w:r w:rsidR="007737A8">
        <w:rPr>
          <w:rFonts w:ascii="Arial" w:hAnsi="Arial" w:cs="Arial"/>
          <w:b/>
          <w:sz w:val="32"/>
          <w:szCs w:val="32"/>
        </w:rPr>
        <w:t xml:space="preserve">. № </w:t>
      </w:r>
      <w:r>
        <w:rPr>
          <w:rFonts w:ascii="Arial" w:hAnsi="Arial" w:cs="Arial"/>
          <w:b/>
          <w:sz w:val="32"/>
          <w:szCs w:val="32"/>
        </w:rPr>
        <w:t>64</w:t>
      </w:r>
      <w:r w:rsidR="004177F1">
        <w:rPr>
          <w:rFonts w:ascii="Arial" w:hAnsi="Arial" w:cs="Arial"/>
          <w:b/>
          <w:sz w:val="32"/>
          <w:szCs w:val="32"/>
        </w:rPr>
        <w:t>/4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ИРКУТСКАЯ ОБЛАСТЬ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КИРЕНСКИЙ </w:t>
      </w:r>
      <w:r w:rsidR="00D439AB" w:rsidRPr="00D439AB">
        <w:rPr>
          <w:rFonts w:ascii="Arial" w:hAnsi="Arial" w:cs="Arial"/>
          <w:b/>
          <w:sz w:val="32"/>
          <w:szCs w:val="32"/>
        </w:rPr>
        <w:t xml:space="preserve">МУНИЦИПАЛЬНЫЙ </w:t>
      </w:r>
      <w:r w:rsidRPr="00D439AB">
        <w:rPr>
          <w:rFonts w:ascii="Arial" w:hAnsi="Arial" w:cs="Arial"/>
          <w:b/>
          <w:sz w:val="32"/>
          <w:szCs w:val="32"/>
        </w:rPr>
        <w:t>РАЙОН</w:t>
      </w:r>
    </w:p>
    <w:p w:rsid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АДМИНИСТРАЦИЯ КРИВОЛУКСКОГО 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 xml:space="preserve">ДУМА КРИВОЛУКСКОГО </w:t>
      </w:r>
    </w:p>
    <w:p w:rsidR="00181D37" w:rsidRPr="00D439AB" w:rsidRDefault="00D439AB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181D37" w:rsidRDefault="00D439AB" w:rsidP="00D439AB">
      <w:pPr>
        <w:spacing w:after="0" w:line="240" w:lineRule="auto"/>
        <w:ind w:hanging="567"/>
        <w:jc w:val="center"/>
        <w:rPr>
          <w:rFonts w:ascii="Arial" w:hAnsi="Arial" w:cs="Arial"/>
          <w:b/>
          <w:sz w:val="32"/>
          <w:szCs w:val="32"/>
        </w:rPr>
      </w:pPr>
      <w:r w:rsidRPr="00D439AB">
        <w:rPr>
          <w:rFonts w:ascii="Arial" w:hAnsi="Arial" w:cs="Arial"/>
          <w:b/>
          <w:sz w:val="32"/>
          <w:szCs w:val="32"/>
        </w:rPr>
        <w:t>РЕШЕНИЕ</w:t>
      </w:r>
    </w:p>
    <w:p w:rsidR="004629A8" w:rsidRPr="00D439AB" w:rsidRDefault="004629A8" w:rsidP="00D439AB">
      <w:pPr>
        <w:spacing w:after="0" w:line="240" w:lineRule="auto"/>
        <w:ind w:hanging="567"/>
        <w:jc w:val="center"/>
        <w:rPr>
          <w:rFonts w:ascii="Arial" w:hAnsi="Arial" w:cs="Arial"/>
          <w:b/>
          <w:sz w:val="32"/>
          <w:szCs w:val="32"/>
        </w:rPr>
      </w:pPr>
    </w:p>
    <w:p w:rsidR="00181D37" w:rsidRPr="00DB2A80" w:rsidRDefault="00181D37" w:rsidP="004C0F6E">
      <w:pPr>
        <w:spacing w:after="0" w:line="240" w:lineRule="auto"/>
        <w:ind w:left="-567" w:right="-1" w:firstLine="567"/>
        <w:jc w:val="center"/>
        <w:rPr>
          <w:rFonts w:ascii="Arial" w:hAnsi="Arial" w:cs="Arial"/>
          <w:b/>
          <w:sz w:val="32"/>
          <w:szCs w:val="32"/>
        </w:rPr>
      </w:pPr>
      <w:r w:rsidRPr="00DB2A80">
        <w:rPr>
          <w:rFonts w:ascii="Arial" w:hAnsi="Arial" w:cs="Arial"/>
          <w:b/>
          <w:sz w:val="32"/>
          <w:szCs w:val="32"/>
        </w:rPr>
        <w:t xml:space="preserve">«О согласовании передачи части полномочий  в области гражданской обороны, защиты населения и территории поселения от чрезвычайных ситуаций природного </w:t>
      </w:r>
      <w:r w:rsidR="008326F2" w:rsidRPr="00DB2A80">
        <w:rPr>
          <w:rFonts w:ascii="Arial" w:hAnsi="Arial" w:cs="Arial"/>
          <w:b/>
          <w:sz w:val="32"/>
          <w:szCs w:val="32"/>
        </w:rPr>
        <w:t>и техногенного характера на 2020</w:t>
      </w:r>
      <w:r w:rsidRPr="00DB2A80">
        <w:rPr>
          <w:rFonts w:ascii="Arial" w:hAnsi="Arial" w:cs="Arial"/>
          <w:b/>
          <w:sz w:val="32"/>
          <w:szCs w:val="32"/>
        </w:rPr>
        <w:t xml:space="preserve"> год»</w:t>
      </w:r>
    </w:p>
    <w:p w:rsidR="00181D37" w:rsidRPr="00D439AB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81D37" w:rsidRPr="004C0F6E" w:rsidRDefault="00181D37" w:rsidP="00DB2A8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F6E">
        <w:rPr>
          <w:rFonts w:ascii="Times New Roman" w:hAnsi="Times New Roman" w:cs="Times New Roman"/>
          <w:sz w:val="24"/>
          <w:szCs w:val="24"/>
        </w:rPr>
        <w:t xml:space="preserve">На основании п. 4 ст. 15 Федерального Закона от 06.10.2003 г. № 131-ФЗ «Об общих принципах организации местного самоуправления в Российской Федерации»,  статьи 26 Устава </w:t>
      </w:r>
      <w:proofErr w:type="spellStart"/>
      <w:r w:rsidRPr="004C0F6E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C0F6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4F7961" w:rsidRPr="004C0F6E">
        <w:rPr>
          <w:rFonts w:ascii="Times New Roman" w:hAnsi="Times New Roman" w:cs="Times New Roman"/>
          <w:sz w:val="24"/>
          <w:szCs w:val="24"/>
        </w:rPr>
        <w:t>,</w:t>
      </w:r>
      <w:r w:rsidRPr="004C0F6E">
        <w:rPr>
          <w:rFonts w:ascii="Times New Roman" w:hAnsi="Times New Roman" w:cs="Times New Roman"/>
          <w:sz w:val="24"/>
          <w:szCs w:val="24"/>
        </w:rPr>
        <w:t xml:space="preserve"> Дума </w:t>
      </w:r>
      <w:proofErr w:type="spellStart"/>
      <w:r w:rsidRPr="004C0F6E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4C0F6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</w:t>
      </w:r>
    </w:p>
    <w:p w:rsidR="00181D37" w:rsidRPr="004C0F6E" w:rsidRDefault="00181D37" w:rsidP="00DB2A8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D37" w:rsidRPr="004C0F6E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C0F6E">
        <w:rPr>
          <w:rFonts w:ascii="Times New Roman" w:hAnsi="Times New Roman" w:cs="Times New Roman"/>
          <w:b/>
          <w:sz w:val="30"/>
          <w:szCs w:val="30"/>
        </w:rPr>
        <w:t>РЕШИЛА:</w:t>
      </w:r>
    </w:p>
    <w:p w:rsidR="00181D37" w:rsidRPr="004C0F6E" w:rsidRDefault="00181D37" w:rsidP="00181D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Передать на 2020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год на уровень </w:t>
      </w:r>
      <w:r>
        <w:rPr>
          <w:rFonts w:ascii="Times New Roman" w:eastAsia="Times New Roman" w:hAnsi="Times New Roman"/>
          <w:sz w:val="24"/>
          <w:szCs w:val="24"/>
        </w:rPr>
        <w:t xml:space="preserve">Киренского 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районного муниципального образования часть полномочий по решению вопроса местного значения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Криволукского</w:t>
      </w:r>
      <w:proofErr w:type="spellEnd"/>
      <w:r w:rsidRPr="002F262D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(поселения):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 «участие в предупреждении и ликвидации последствий чрезвычайных ситуаций в границах поселения» (пункт 8 статья 14 Федерального закона № 131-ФЗ):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1.1.1 разработка проектов правовых актов в области предупреждения и ликвидации последствий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1.1.2 предоставление информации для поселений из плана действий по предупреждению и ликвидации чрезвычайных ситуаций на территории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1.1.3 осуществление сбора и обмена информацией в области предупреждения и ликвидации чрезвычайных ситуаций через </w:t>
      </w:r>
      <w:r w:rsidRPr="001856C8">
        <w:rPr>
          <w:rFonts w:ascii="Times New Roman" w:eastAsia="Times New Roman" w:hAnsi="Times New Roman"/>
          <w:bCs/>
          <w:iCs/>
          <w:sz w:val="24"/>
          <w:szCs w:val="24"/>
        </w:rPr>
        <w:t xml:space="preserve">единую дежурно-диспетчерскую службу Киренского муниципального района (МКУ «ЕДДС-112») </w:t>
      </w:r>
      <w:r w:rsidRPr="002F262D">
        <w:rPr>
          <w:rFonts w:ascii="Times New Roman" w:eastAsia="Times New Roman" w:hAnsi="Times New Roman"/>
          <w:sz w:val="24"/>
          <w:szCs w:val="24"/>
        </w:rPr>
        <w:t>(Постановление Правительства РФ от 30.12.2003 N 794 «О единой государственной системе предупреждения и ликвидации чрезвычайных ситуаций»);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планирование мероприятий по подготовке территорий поселений к приему и размещению </w:t>
      </w:r>
      <w:proofErr w:type="spellStart"/>
      <w:r w:rsidRPr="002F262D">
        <w:rPr>
          <w:rFonts w:ascii="Times New Roman" w:eastAsia="Times New Roman" w:hAnsi="Times New Roman"/>
          <w:sz w:val="24"/>
          <w:szCs w:val="24"/>
        </w:rPr>
        <w:t>эваконаселения</w:t>
      </w:r>
      <w:proofErr w:type="spellEnd"/>
      <w:r w:rsidRPr="002F262D">
        <w:rPr>
          <w:rFonts w:ascii="Times New Roman" w:eastAsia="Times New Roman" w:hAnsi="Times New Roman"/>
          <w:sz w:val="24"/>
          <w:szCs w:val="24"/>
        </w:rPr>
        <w:t xml:space="preserve"> пострадавшего от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проведение практических учений и тренировок с работниками администрации поселений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района  по предупреждению и ликвидации чрезвычайных ситуаций. Подготовка проектов документов по тренировке по предупреждению и ликвидации чрезвычайных ситуаций;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создание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</w:t>
      </w:r>
      <w:r w:rsidRPr="002F262D">
        <w:rPr>
          <w:rFonts w:ascii="Times New Roman" w:eastAsia="Times New Roman" w:hAnsi="Times New Roman"/>
          <w:sz w:val="24"/>
          <w:szCs w:val="24"/>
        </w:rPr>
        <w:lastRenderedPageBreak/>
        <w:t>задач, связанных с обнаружением и идентификацией различных видов заражения и загрязнения для прогнозирования чрезвычайных ситуаций на территории поселений;</w:t>
      </w:r>
    </w:p>
    <w:p w:rsidR="007737A8" w:rsidRPr="002F262D" w:rsidRDefault="007737A8" w:rsidP="00DB2A80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2F262D">
        <w:rPr>
          <w:rFonts w:ascii="Times New Roman" w:eastAsia="Times New Roman" w:hAnsi="Times New Roman"/>
          <w:sz w:val="24"/>
          <w:szCs w:val="24"/>
        </w:rPr>
        <w:t>1.1.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предоставление информации о поселениях по вопросам переданной части полномочий по запросам в комиссию по предупреждению и ликвидации чрезвычайных ситуаций и обеспечению пожарной безопасности Правительства Иркутской области, в прокуратуру </w:t>
      </w:r>
      <w:r>
        <w:rPr>
          <w:rFonts w:ascii="Times New Roman" w:eastAsia="Times New Roman" w:hAnsi="Times New Roman"/>
          <w:sz w:val="24"/>
          <w:szCs w:val="24"/>
        </w:rPr>
        <w:t xml:space="preserve">Киренского </w:t>
      </w:r>
      <w:r w:rsidRPr="002F262D">
        <w:rPr>
          <w:rFonts w:ascii="Times New Roman" w:eastAsia="Times New Roman" w:hAnsi="Times New Roman"/>
          <w:sz w:val="24"/>
          <w:szCs w:val="24"/>
        </w:rPr>
        <w:t>района,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и в другие уполномоченные организации.</w:t>
      </w:r>
      <w:proofErr w:type="gramEnd"/>
    </w:p>
    <w:p w:rsidR="007737A8" w:rsidRDefault="007737A8" w:rsidP="000D08E4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F262D">
        <w:rPr>
          <w:rFonts w:ascii="Times New Roman" w:eastAsia="Times New Roman" w:hAnsi="Times New Roman"/>
          <w:sz w:val="24"/>
          <w:szCs w:val="24"/>
        </w:rPr>
        <w:t xml:space="preserve">2. Заключить соглашение с Администрацией </w:t>
      </w:r>
      <w:r>
        <w:rPr>
          <w:rFonts w:ascii="Times New Roman" w:eastAsia="Times New Roman" w:hAnsi="Times New Roman"/>
          <w:sz w:val="24"/>
          <w:szCs w:val="24"/>
        </w:rPr>
        <w:t>Киренского муниципального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района</w:t>
      </w:r>
      <w:r w:rsidRPr="002F262D">
        <w:rPr>
          <w:rFonts w:ascii="Times New Roman" w:eastAsia="Times New Roman" w:hAnsi="Times New Roman"/>
          <w:sz w:val="24"/>
          <w:szCs w:val="24"/>
        </w:rPr>
        <w:t xml:space="preserve"> о передаче осуществления части полномочия, указанного в пункте 1, за счет межбюджетных трансфертов, предоставляемых из бюджета поселения в бюджет муниципального района 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в размере </w:t>
      </w:r>
      <w:r w:rsidR="00DB2A80">
        <w:rPr>
          <w:rFonts w:ascii="Times New Roman" w:eastAsia="Times New Roman" w:hAnsi="Times New Roman"/>
          <w:b/>
          <w:sz w:val="24"/>
          <w:szCs w:val="24"/>
        </w:rPr>
        <w:t>80703 рубля 02 копейки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 (</w:t>
      </w:r>
      <w:proofErr w:type="spellStart"/>
      <w:r w:rsidR="00DB2A80">
        <w:rPr>
          <w:rFonts w:ascii="Times New Roman" w:eastAsia="Times New Roman" w:hAnsi="Times New Roman"/>
          <w:b/>
          <w:sz w:val="24"/>
          <w:szCs w:val="24"/>
        </w:rPr>
        <w:t>восемьдеся</w:t>
      </w:r>
      <w:proofErr w:type="spellEnd"/>
      <w:r w:rsidR="00DB2A80">
        <w:rPr>
          <w:rFonts w:ascii="Times New Roman" w:eastAsia="Times New Roman" w:hAnsi="Times New Roman"/>
          <w:b/>
          <w:sz w:val="24"/>
          <w:szCs w:val="24"/>
        </w:rPr>
        <w:t xml:space="preserve"> тысяч семьсот три рубля 02 коп.</w:t>
      </w:r>
      <w:r w:rsidRPr="002F262D">
        <w:rPr>
          <w:rFonts w:ascii="Times New Roman" w:eastAsia="Times New Roman" w:hAnsi="Times New Roman"/>
          <w:b/>
          <w:sz w:val="24"/>
          <w:szCs w:val="24"/>
        </w:rPr>
        <w:t xml:space="preserve">) </w:t>
      </w:r>
      <w:r w:rsidRPr="002F262D">
        <w:rPr>
          <w:rFonts w:ascii="Times New Roman" w:eastAsia="Times New Roman" w:hAnsi="Times New Roman"/>
          <w:sz w:val="24"/>
          <w:szCs w:val="24"/>
        </w:rPr>
        <w:t>в соответствии с Бюджетным кодексом Российской Федерации.</w:t>
      </w:r>
    </w:p>
    <w:p w:rsidR="00DB2A80" w:rsidRPr="00DB2A80" w:rsidRDefault="00DB2A80" w:rsidP="000D08E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Отменить Решение Думы № 59/4 от 25.12.2019г. «</w:t>
      </w:r>
      <w:r w:rsidRPr="00DB2A80">
        <w:rPr>
          <w:rFonts w:ascii="Times New Roman" w:hAnsi="Times New Roman" w:cs="Times New Roman"/>
          <w:sz w:val="24"/>
          <w:szCs w:val="24"/>
        </w:rPr>
        <w:t>О согласовании передачи части полномочий  в области гражданской обороны, защиты населения и территории поселения от чрезвычайных ситуаций природного и техногенного характера на 2020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7A8" w:rsidRPr="00DB2A80" w:rsidRDefault="00DB2A80" w:rsidP="00DB2A80">
      <w:pPr>
        <w:spacing w:after="96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. Опубликовать настоящее решение в информационном бюллетене «Вестник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Криволукского</w:t>
      </w:r>
      <w:proofErr w:type="spellEnd"/>
      <w:r w:rsidR="007737A8">
        <w:rPr>
          <w:rFonts w:ascii="Times New Roman" w:eastAsia="Times New Roman" w:hAnsi="Times New Roman"/>
          <w:sz w:val="24"/>
          <w:szCs w:val="24"/>
        </w:rPr>
        <w:t xml:space="preserve"> 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муниципального образования» и на официальном </w:t>
      </w:r>
      <w:r w:rsidR="007737A8" w:rsidRPr="00DB2A80">
        <w:rPr>
          <w:rFonts w:ascii="Times New Roman" w:eastAsia="Times New Roman" w:hAnsi="Times New Roman"/>
          <w:sz w:val="24"/>
          <w:szCs w:val="24"/>
        </w:rPr>
        <w:t>сайте </w:t>
      </w:r>
      <w:hyperlink r:id="rId7" w:history="1">
        <w:r w:rsidRPr="00DB2A80">
          <w:rPr>
            <w:rStyle w:val="a7"/>
            <w:sz w:val="24"/>
            <w:szCs w:val="24"/>
          </w:rPr>
          <w:t>http://kirenskrn.irkobl.ru/settlement_area/krivolukskoe-selskoe-poselenie</w:t>
        </w:r>
      </w:hyperlink>
      <w:r w:rsidR="007737A8" w:rsidRPr="00DB2A80">
        <w:rPr>
          <w:rFonts w:ascii="Times New Roman" w:eastAsia="Times New Roman" w:hAnsi="Times New Roman"/>
          <w:sz w:val="24"/>
          <w:szCs w:val="24"/>
        </w:rPr>
        <w:t>.</w:t>
      </w:r>
    </w:p>
    <w:p w:rsidR="007737A8" w:rsidRPr="00DB2A80" w:rsidRDefault="00DB2A80" w:rsidP="00DB2A80">
      <w:pPr>
        <w:spacing w:after="96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7737A8" w:rsidRPr="002F262D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7737A8" w:rsidRPr="002F262D">
        <w:rPr>
          <w:rFonts w:ascii="Times New Roman" w:eastAsia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</w:p>
    <w:p w:rsidR="00181D37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</w:p>
    <w:p w:rsidR="00181D37" w:rsidRPr="00DB2A80" w:rsidRDefault="00396B1B" w:rsidP="00181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A80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181D37" w:rsidRPr="00DB2A80" w:rsidRDefault="00181D37" w:rsidP="00181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A80">
        <w:rPr>
          <w:rFonts w:ascii="Times New Roman" w:hAnsi="Times New Roman" w:cs="Times New Roman"/>
          <w:sz w:val="24"/>
          <w:szCs w:val="24"/>
        </w:rPr>
        <w:t>Криволук</w:t>
      </w:r>
      <w:r w:rsidR="00396B1B" w:rsidRPr="00DB2A80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396B1B" w:rsidRPr="00DB2A80">
        <w:rPr>
          <w:rFonts w:ascii="Times New Roman" w:hAnsi="Times New Roman" w:cs="Times New Roman"/>
          <w:sz w:val="24"/>
          <w:szCs w:val="24"/>
        </w:rPr>
        <w:t xml:space="preserve"> сельского поселения:      </w:t>
      </w:r>
      <w:r w:rsidRPr="00DB2A80">
        <w:rPr>
          <w:rFonts w:ascii="Times New Roman" w:hAnsi="Times New Roman" w:cs="Times New Roman"/>
          <w:sz w:val="24"/>
          <w:szCs w:val="24"/>
        </w:rPr>
        <w:t xml:space="preserve">   </w:t>
      </w:r>
      <w:r w:rsidRPr="00DB2A8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96B1B" w:rsidRPr="00DB2A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8326F2" w:rsidRPr="00DB2A80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102063" w:rsidRPr="00DB2A80" w:rsidRDefault="00102063">
      <w:pPr>
        <w:rPr>
          <w:sz w:val="24"/>
          <w:szCs w:val="24"/>
        </w:rPr>
      </w:pPr>
    </w:p>
    <w:sectPr w:rsidR="00102063" w:rsidRPr="00DB2A80" w:rsidSect="004C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F4" w:rsidRDefault="00FA5AF4" w:rsidP="004629A8">
      <w:pPr>
        <w:spacing w:after="0" w:line="240" w:lineRule="auto"/>
      </w:pPr>
      <w:r>
        <w:separator/>
      </w:r>
    </w:p>
  </w:endnote>
  <w:endnote w:type="continuationSeparator" w:id="0">
    <w:p w:rsidR="00FA5AF4" w:rsidRDefault="00FA5AF4" w:rsidP="0046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F4" w:rsidRDefault="00FA5AF4" w:rsidP="004629A8">
      <w:pPr>
        <w:spacing w:after="0" w:line="240" w:lineRule="auto"/>
      </w:pPr>
      <w:r>
        <w:separator/>
      </w:r>
    </w:p>
  </w:footnote>
  <w:footnote w:type="continuationSeparator" w:id="0">
    <w:p w:rsidR="00FA5AF4" w:rsidRDefault="00FA5AF4" w:rsidP="0046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5896290E"/>
    <w:multiLevelType w:val="hybridMultilevel"/>
    <w:tmpl w:val="F6D4AE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43AF"/>
    <w:rsid w:val="000D08E4"/>
    <w:rsid w:val="000E0B87"/>
    <w:rsid w:val="000F68F3"/>
    <w:rsid w:val="00102063"/>
    <w:rsid w:val="00181D37"/>
    <w:rsid w:val="002F6A81"/>
    <w:rsid w:val="00352405"/>
    <w:rsid w:val="00392137"/>
    <w:rsid w:val="00396B1B"/>
    <w:rsid w:val="004177F1"/>
    <w:rsid w:val="004629A8"/>
    <w:rsid w:val="004A7E8C"/>
    <w:rsid w:val="004C0F6E"/>
    <w:rsid w:val="004E3E09"/>
    <w:rsid w:val="004F7961"/>
    <w:rsid w:val="005569D0"/>
    <w:rsid w:val="00694EA7"/>
    <w:rsid w:val="006E2AE5"/>
    <w:rsid w:val="007737A8"/>
    <w:rsid w:val="00792D82"/>
    <w:rsid w:val="007D339E"/>
    <w:rsid w:val="00800A43"/>
    <w:rsid w:val="008326F2"/>
    <w:rsid w:val="008D238D"/>
    <w:rsid w:val="00951DDF"/>
    <w:rsid w:val="00B40DF2"/>
    <w:rsid w:val="00BE7866"/>
    <w:rsid w:val="00C05416"/>
    <w:rsid w:val="00CD041F"/>
    <w:rsid w:val="00D0710C"/>
    <w:rsid w:val="00D146EE"/>
    <w:rsid w:val="00D439AB"/>
    <w:rsid w:val="00DB2A80"/>
    <w:rsid w:val="00F143AF"/>
    <w:rsid w:val="00FA5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3AF"/>
  </w:style>
  <w:style w:type="paragraph" w:styleId="a3">
    <w:name w:val="header"/>
    <w:basedOn w:val="a"/>
    <w:link w:val="a4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29A8"/>
  </w:style>
  <w:style w:type="paragraph" w:styleId="a5">
    <w:name w:val="footer"/>
    <w:basedOn w:val="a"/>
    <w:link w:val="a6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29A8"/>
  </w:style>
  <w:style w:type="character" w:styleId="a7">
    <w:name w:val="Hyperlink"/>
    <w:basedOn w:val="a0"/>
    <w:uiPriority w:val="99"/>
    <w:semiHidden/>
    <w:unhideWhenUsed/>
    <w:rsid w:val="00DB2A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/settlement_area/krivolukskoe-selskoe-posel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19</cp:revision>
  <cp:lastPrinted>2020-02-17T06:54:00Z</cp:lastPrinted>
  <dcterms:created xsi:type="dcterms:W3CDTF">2015-12-25T07:02:00Z</dcterms:created>
  <dcterms:modified xsi:type="dcterms:W3CDTF">2020-02-26T01:50:00Z</dcterms:modified>
</cp:coreProperties>
</file>